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540" w:rsidRDefault="009A0540" w:rsidP="009E36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NHÓM 05</w:t>
      </w:r>
    </w:p>
    <w:p w:rsidR="009E3622" w:rsidRDefault="009E3622" w:rsidP="009E36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622">
        <w:rPr>
          <w:rFonts w:ascii="Times New Roman" w:hAnsi="Times New Roman" w:cs="Times New Roman"/>
          <w:b/>
          <w:sz w:val="28"/>
          <w:szCs w:val="28"/>
        </w:rPr>
        <w:t xml:space="preserve">BẢNG MÔ TẢ ĐẦU RA CỦA BÀI 05: </w:t>
      </w:r>
    </w:p>
    <w:p w:rsidR="005C0778" w:rsidRPr="009E3622" w:rsidRDefault="009E3622" w:rsidP="009E36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622">
        <w:rPr>
          <w:rFonts w:ascii="Times New Roman" w:hAnsi="Times New Roman" w:cs="Times New Roman"/>
          <w:b/>
          <w:sz w:val="28"/>
          <w:szCs w:val="28"/>
        </w:rPr>
        <w:t>QUYỀN BÌNH ĐẲNG GIỮA CÁC DÂN TỘC, TÔN GIÁO</w:t>
      </w:r>
    </w:p>
    <w:p w:rsidR="009E3622" w:rsidRPr="007F73BA" w:rsidRDefault="009E3622">
      <w:pPr>
        <w:rPr>
          <w:rFonts w:ascii="Times New Roman" w:hAnsi="Times New Roman" w:cs="Times New Roman"/>
          <w:b/>
          <w:sz w:val="28"/>
          <w:szCs w:val="28"/>
        </w:rPr>
      </w:pPr>
      <w:r w:rsidRPr="007F73BA">
        <w:rPr>
          <w:rFonts w:ascii="Times New Roman" w:hAnsi="Times New Roman" w:cs="Times New Roman"/>
          <w:b/>
          <w:sz w:val="28"/>
          <w:szCs w:val="28"/>
        </w:rPr>
        <w:t>1. Xác định số lượng câu hỏi</w:t>
      </w:r>
    </w:p>
    <w:p w:rsidR="009E3622" w:rsidRDefault="009E36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(40 x 10:27) x 2 = 30 câu</w:t>
      </w:r>
    </w:p>
    <w:p w:rsidR="009E3622" w:rsidRDefault="009E36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Chia theo từng cấp độ như sau:</w:t>
      </w:r>
    </w:p>
    <w:p w:rsidR="009E3622" w:rsidRDefault="009E36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Nhận biết: (30 x 30) : 100 = 9 câu</w:t>
      </w:r>
    </w:p>
    <w:p w:rsidR="009E3622" w:rsidRDefault="009E36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Thông hiểu: (30 x 30) : 100 = 9 câu</w:t>
      </w:r>
    </w:p>
    <w:p w:rsidR="009E3622" w:rsidRDefault="009E36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Vận dụng thấp: (30 x 30) : 100 = 9 câu</w:t>
      </w:r>
    </w:p>
    <w:p w:rsidR="009E3622" w:rsidRDefault="009E36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Vận dụng cao: (30 x 10) : 100 = 03 câu</w:t>
      </w:r>
    </w:p>
    <w:p w:rsidR="007F73BA" w:rsidRPr="007F73BA" w:rsidRDefault="007F73BA">
      <w:pPr>
        <w:rPr>
          <w:rFonts w:ascii="Times New Roman" w:hAnsi="Times New Roman" w:cs="Times New Roman"/>
          <w:b/>
          <w:sz w:val="28"/>
          <w:szCs w:val="28"/>
        </w:rPr>
      </w:pPr>
      <w:r w:rsidRPr="007F73BA">
        <w:rPr>
          <w:rFonts w:ascii="Times New Roman" w:hAnsi="Times New Roman" w:cs="Times New Roman"/>
          <w:b/>
          <w:sz w:val="28"/>
          <w:szCs w:val="28"/>
        </w:rPr>
        <w:t>2. Xây dựng ma trận đề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9E3622" w:rsidRPr="00247D2D" w:rsidTr="009E3622">
        <w:tc>
          <w:tcPr>
            <w:tcW w:w="1915" w:type="dxa"/>
          </w:tcPr>
          <w:p w:rsidR="009E3622" w:rsidRPr="00247D2D" w:rsidRDefault="009E3622" w:rsidP="00247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D2D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915" w:type="dxa"/>
          </w:tcPr>
          <w:p w:rsidR="009E3622" w:rsidRPr="00247D2D" w:rsidRDefault="009E3622" w:rsidP="00247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D2D">
              <w:rPr>
                <w:rFonts w:ascii="Times New Roman" w:hAnsi="Times New Roman" w:cs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1915" w:type="dxa"/>
          </w:tcPr>
          <w:p w:rsidR="009E3622" w:rsidRPr="00247D2D" w:rsidRDefault="009E3622" w:rsidP="00247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D2D">
              <w:rPr>
                <w:rFonts w:ascii="Times New Roman" w:hAnsi="Times New Roman" w:cs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1915" w:type="dxa"/>
          </w:tcPr>
          <w:p w:rsidR="009E3622" w:rsidRPr="00247D2D" w:rsidRDefault="009E3622" w:rsidP="00247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D2D">
              <w:rPr>
                <w:rFonts w:ascii="Times New Roman" w:hAnsi="Times New Roman" w:cs="Times New Roman"/>
                <w:b/>
                <w:sz w:val="28"/>
                <w:szCs w:val="28"/>
              </w:rPr>
              <w:t>Vận dụng thấp</w:t>
            </w:r>
          </w:p>
        </w:tc>
        <w:tc>
          <w:tcPr>
            <w:tcW w:w="1916" w:type="dxa"/>
          </w:tcPr>
          <w:p w:rsidR="009E3622" w:rsidRPr="00247D2D" w:rsidRDefault="009E3622" w:rsidP="00247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D2D">
              <w:rPr>
                <w:rFonts w:ascii="Times New Roman" w:hAnsi="Times New Roman" w:cs="Times New Roman"/>
                <w:b/>
                <w:sz w:val="28"/>
                <w:szCs w:val="28"/>
              </w:rPr>
              <w:t>Vận dụng cao</w:t>
            </w:r>
          </w:p>
        </w:tc>
      </w:tr>
      <w:tr w:rsidR="00231EB1" w:rsidTr="009E3622">
        <w:tc>
          <w:tcPr>
            <w:tcW w:w="1915" w:type="dxa"/>
            <w:vMerge w:val="restart"/>
          </w:tcPr>
          <w:p w:rsidR="00231EB1" w:rsidRPr="007F73BA" w:rsidRDefault="00231EB1" w:rsidP="00231E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3BA">
              <w:rPr>
                <w:rFonts w:ascii="Times New Roman" w:hAnsi="Times New Roman" w:cs="Times New Roman"/>
                <w:b/>
                <w:sz w:val="28"/>
                <w:szCs w:val="28"/>
              </w:rPr>
              <w:t>1. Bình đẳng giữa các dân tộc</w:t>
            </w:r>
          </w:p>
        </w:tc>
        <w:tc>
          <w:tcPr>
            <w:tcW w:w="1915" w:type="dxa"/>
          </w:tcPr>
          <w:p w:rsidR="00231EB1" w:rsidRDefault="0023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Nêu khái niệm, nội dung, ý nghĩa quyền bình đẳng giữa các dân tộc</w:t>
            </w:r>
          </w:p>
        </w:tc>
        <w:tc>
          <w:tcPr>
            <w:tcW w:w="1915" w:type="dxa"/>
          </w:tcPr>
          <w:p w:rsidR="00231EB1" w:rsidRDefault="0023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Phân biệt được những việc làm đúng, sai trong việc thự hiện quyền bình đẳng giữa các dân tộc</w:t>
            </w:r>
          </w:p>
        </w:tc>
        <w:tc>
          <w:tcPr>
            <w:tcW w:w="1915" w:type="dxa"/>
          </w:tcPr>
          <w:p w:rsidR="00231EB1" w:rsidRDefault="0023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Biết xử sự phù hợp với quy định của pháp luật về quyền bình đẳng giữa các dân tộc</w:t>
            </w:r>
          </w:p>
        </w:tc>
        <w:tc>
          <w:tcPr>
            <w:tcW w:w="1916" w:type="dxa"/>
          </w:tcPr>
          <w:p w:rsidR="00231EB1" w:rsidRDefault="0023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Có ý thức trách nhiệm trong việc thực hiệ quyền bình đẳng giữa các dân tộc và phê phán những hành vi chia rẽ giữa các dân tộc</w:t>
            </w:r>
          </w:p>
        </w:tc>
      </w:tr>
      <w:tr w:rsidR="00231EB1" w:rsidTr="009E3622">
        <w:tc>
          <w:tcPr>
            <w:tcW w:w="1915" w:type="dxa"/>
            <w:vMerge/>
          </w:tcPr>
          <w:p w:rsidR="00231EB1" w:rsidRDefault="00231E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231EB1" w:rsidRDefault="0023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câu: 05</w:t>
            </w:r>
          </w:p>
        </w:tc>
        <w:tc>
          <w:tcPr>
            <w:tcW w:w="1915" w:type="dxa"/>
          </w:tcPr>
          <w:p w:rsidR="00231EB1" w:rsidRDefault="00231EB1" w:rsidP="00A22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câu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04</w:t>
            </w:r>
          </w:p>
        </w:tc>
        <w:tc>
          <w:tcPr>
            <w:tcW w:w="1915" w:type="dxa"/>
          </w:tcPr>
          <w:p w:rsidR="00231EB1" w:rsidRDefault="00231EB1" w:rsidP="00A22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câu: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6" w:type="dxa"/>
          </w:tcPr>
          <w:p w:rsidR="00231EB1" w:rsidRDefault="00231EB1" w:rsidP="00A22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câu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01</w:t>
            </w:r>
          </w:p>
        </w:tc>
      </w:tr>
      <w:tr w:rsidR="00231EB1" w:rsidTr="009E3622">
        <w:tc>
          <w:tcPr>
            <w:tcW w:w="1915" w:type="dxa"/>
            <w:vMerge/>
          </w:tcPr>
          <w:p w:rsidR="00231EB1" w:rsidRDefault="00231E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231EB1" w:rsidRDefault="0023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điểm: 1.25 điểm</w:t>
            </w:r>
          </w:p>
        </w:tc>
        <w:tc>
          <w:tcPr>
            <w:tcW w:w="1915" w:type="dxa"/>
          </w:tcPr>
          <w:p w:rsidR="00231EB1" w:rsidRDefault="00231EB1" w:rsidP="00A22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điểm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1.0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điểm</w:t>
            </w:r>
          </w:p>
        </w:tc>
        <w:tc>
          <w:tcPr>
            <w:tcW w:w="1915" w:type="dxa"/>
          </w:tcPr>
          <w:p w:rsidR="00231EB1" w:rsidRDefault="00231EB1" w:rsidP="00A22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điểm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1.0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điểm</w:t>
            </w:r>
          </w:p>
        </w:tc>
        <w:tc>
          <w:tcPr>
            <w:tcW w:w="1916" w:type="dxa"/>
          </w:tcPr>
          <w:p w:rsidR="00231EB1" w:rsidRDefault="00231EB1" w:rsidP="00A22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điểm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0.2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điểm</w:t>
            </w:r>
          </w:p>
        </w:tc>
      </w:tr>
      <w:tr w:rsidR="00231EB1" w:rsidTr="009E3622">
        <w:tc>
          <w:tcPr>
            <w:tcW w:w="1915" w:type="dxa"/>
            <w:vMerge w:val="restart"/>
          </w:tcPr>
          <w:p w:rsidR="00231EB1" w:rsidRPr="007F73BA" w:rsidRDefault="00231EB1" w:rsidP="00231E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3BA">
              <w:rPr>
                <w:rFonts w:ascii="Times New Roman" w:hAnsi="Times New Roman" w:cs="Times New Roman"/>
                <w:b/>
                <w:sz w:val="28"/>
                <w:szCs w:val="28"/>
              </w:rPr>
              <w:t>2. Bình đẳng giữa các tôn giáo</w:t>
            </w:r>
          </w:p>
        </w:tc>
        <w:tc>
          <w:tcPr>
            <w:tcW w:w="1915" w:type="dxa"/>
          </w:tcPr>
          <w:p w:rsidR="00231EB1" w:rsidRDefault="00231EB1" w:rsidP="00A22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Nêu khái niệm, nội dung, ý nghĩa quyền bình đẳng giữa các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tôn giáo</w:t>
            </w:r>
          </w:p>
        </w:tc>
        <w:tc>
          <w:tcPr>
            <w:tcW w:w="1915" w:type="dxa"/>
          </w:tcPr>
          <w:p w:rsidR="00231EB1" w:rsidRDefault="0023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Phân biệt được những việc làm đúng, sai trong việc thự hiện quyền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bình đẳng giữa các tôn giáo</w:t>
            </w:r>
          </w:p>
        </w:tc>
        <w:tc>
          <w:tcPr>
            <w:tcW w:w="1915" w:type="dxa"/>
          </w:tcPr>
          <w:p w:rsidR="00231EB1" w:rsidRDefault="0023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Biết xử sự phù hợp với quy định của pháp luật về quyền bình đẳng giữa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các tôn giáo</w:t>
            </w:r>
          </w:p>
        </w:tc>
        <w:tc>
          <w:tcPr>
            <w:tcW w:w="1916" w:type="dxa"/>
          </w:tcPr>
          <w:p w:rsidR="00231EB1" w:rsidRDefault="0023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Có ý thức trách nhiệm trong việc thực hiệ quyền bình đẳng giữa các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dân tộc và phê phán những hành vi chia rẽ giữa các tôn giáo</w:t>
            </w:r>
          </w:p>
        </w:tc>
      </w:tr>
      <w:tr w:rsidR="00231EB1" w:rsidTr="009E3622">
        <w:tc>
          <w:tcPr>
            <w:tcW w:w="1915" w:type="dxa"/>
            <w:vMerge/>
          </w:tcPr>
          <w:p w:rsidR="00231EB1" w:rsidRDefault="00231E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231EB1" w:rsidRDefault="00231EB1" w:rsidP="00A22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câu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04</w:t>
            </w:r>
          </w:p>
        </w:tc>
        <w:tc>
          <w:tcPr>
            <w:tcW w:w="1915" w:type="dxa"/>
          </w:tcPr>
          <w:p w:rsidR="00231EB1" w:rsidRDefault="00231EB1" w:rsidP="00A22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câu: 05</w:t>
            </w:r>
          </w:p>
        </w:tc>
        <w:tc>
          <w:tcPr>
            <w:tcW w:w="1915" w:type="dxa"/>
          </w:tcPr>
          <w:p w:rsidR="00231EB1" w:rsidRDefault="00231EB1" w:rsidP="00A22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câu: 05</w:t>
            </w:r>
          </w:p>
        </w:tc>
        <w:tc>
          <w:tcPr>
            <w:tcW w:w="1916" w:type="dxa"/>
          </w:tcPr>
          <w:p w:rsidR="00231EB1" w:rsidRDefault="00231EB1" w:rsidP="00A22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câu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02</w:t>
            </w:r>
          </w:p>
        </w:tc>
      </w:tr>
      <w:tr w:rsidR="00231EB1" w:rsidTr="009E3622">
        <w:tc>
          <w:tcPr>
            <w:tcW w:w="1915" w:type="dxa"/>
            <w:vMerge/>
          </w:tcPr>
          <w:p w:rsidR="00231EB1" w:rsidRDefault="00231E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231EB1" w:rsidRDefault="00231EB1" w:rsidP="00A22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điểm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1.0 điểm</w:t>
            </w:r>
          </w:p>
        </w:tc>
        <w:tc>
          <w:tcPr>
            <w:tcW w:w="1915" w:type="dxa"/>
          </w:tcPr>
          <w:p w:rsidR="00231EB1" w:rsidRDefault="00231EB1" w:rsidP="00A22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điểm: 1.25 điểm</w:t>
            </w:r>
          </w:p>
        </w:tc>
        <w:tc>
          <w:tcPr>
            <w:tcW w:w="1915" w:type="dxa"/>
          </w:tcPr>
          <w:p w:rsidR="00231EB1" w:rsidRDefault="00231EB1" w:rsidP="00A22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điểm: 1.25 điểm</w:t>
            </w:r>
          </w:p>
        </w:tc>
        <w:tc>
          <w:tcPr>
            <w:tcW w:w="1916" w:type="dxa"/>
          </w:tcPr>
          <w:p w:rsidR="00231EB1" w:rsidRDefault="00231EB1" w:rsidP="00A22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điểm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điểm</w:t>
            </w:r>
          </w:p>
        </w:tc>
      </w:tr>
    </w:tbl>
    <w:p w:rsidR="009E3622" w:rsidRPr="009E3622" w:rsidRDefault="009E3622">
      <w:pPr>
        <w:rPr>
          <w:rFonts w:ascii="Times New Roman" w:hAnsi="Times New Roman" w:cs="Times New Roman"/>
          <w:sz w:val="28"/>
          <w:szCs w:val="28"/>
        </w:rPr>
      </w:pPr>
    </w:p>
    <w:sectPr w:rsidR="009E3622" w:rsidRPr="009E3622" w:rsidSect="005C07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E3622"/>
    <w:rsid w:val="00231EB1"/>
    <w:rsid w:val="00247D2D"/>
    <w:rsid w:val="002F3878"/>
    <w:rsid w:val="005C0778"/>
    <w:rsid w:val="007F4E90"/>
    <w:rsid w:val="007F73BA"/>
    <w:rsid w:val="009A0540"/>
    <w:rsid w:val="009E3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7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36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217</Words>
  <Characters>1242</Characters>
  <Application>Microsoft Office Word</Application>
  <DocSecurity>0</DocSecurity>
  <Lines>10</Lines>
  <Paragraphs>2</Paragraphs>
  <ScaleCrop>false</ScaleCrop>
  <Company>HK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</dc:creator>
  <cp:lastModifiedBy>VN</cp:lastModifiedBy>
  <cp:revision>7</cp:revision>
  <dcterms:created xsi:type="dcterms:W3CDTF">2016-12-17T03:58:00Z</dcterms:created>
  <dcterms:modified xsi:type="dcterms:W3CDTF">2016-12-17T04:21:00Z</dcterms:modified>
</cp:coreProperties>
</file>